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4F95A9B2" w:rsidR="00956750" w:rsidRPr="00545134" w:rsidRDefault="00AC31B0" w:rsidP="00AC31B0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133F07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</w:t>
      </w: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ไฟฟ้าจาก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โซล่าเซลล์</w:t>
      </w:r>
    </w:p>
    <w:p w14:paraId="4E0B5457" w14:textId="1C772C4B" w:rsidR="008115A1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A7C721B" w14:textId="7B865321" w:rsidR="00D755A9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สัญญาเลขที่ </w:t>
      </w:r>
      <w:proofErr w:type="spellStart"/>
      <w:r w:rsidR="00724AD1">
        <w:rPr>
          <w:rFonts w:ascii="TH SarabunIT๙" w:eastAsia="TH SarabunPSK" w:hAnsi="TH SarabunIT๙" w:cs="TH SarabunIT๙"/>
          <w:sz w:val="32"/>
          <w:szCs w:val="32"/>
          <w:lang w:bidi="th-TH"/>
        </w:rPr>
        <w:t>OAOne</w:t>
      </w:r>
      <w:proofErr w:type="spellEnd"/>
      <w:r w:rsidRPr="00D755A9">
        <w:rPr>
          <w:rFonts w:ascii="TH SarabunIT๙" w:eastAsia="TH SarabunPSK" w:hAnsi="TH SarabunIT๙" w:cs="TH SarabunIT๙"/>
          <w:sz w:val="32"/>
          <w:szCs w:val="32"/>
        </w:rPr>
        <w:t xml:space="preserve"> - SCH/PPA-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202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/0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๐๐๐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1</w:t>
      </w:r>
    </w:p>
    <w:p w14:paraId="5606FFFA" w14:textId="77777777" w:rsidR="009D42C2" w:rsidRPr="00D755A9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25B1244" w14:textId="5FDB93D6" w:rsidR="009D42C2" w:rsidRDefault="00D755A9" w:rsidP="009D42C2">
      <w:pPr>
        <w:spacing w:after="0" w:line="240" w:lineRule="auto"/>
        <w:jc w:val="right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วันที่ </w:t>
      </w:r>
      <w:r w:rsidR="003B1D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6CEDA209" w14:textId="6275A8D3" w:rsidR="009D42C2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F32A2CF" w14:textId="3B8DF1F1" w:rsidR="004A78FB" w:rsidRPr="004A78FB" w:rsidRDefault="004A78FB" w:rsidP="00724AD1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บริษัท </w:t>
      </w:r>
      <w:r w:rsidR="001D62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โอเอวัน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สำนักงานใหญ่เลขที่ </w:t>
      </w:r>
      <w:r w:rsidR="001D62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๓๐๐/๕๗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หมู่</w:t>
      </w:r>
      <w:r w:rsidR="001D62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บ้านกลางเมือง </w:t>
      </w:r>
      <w:proofErr w:type="spellStart"/>
      <w:r w:rsidR="001D626D">
        <w:rPr>
          <w:rFonts w:ascii="TH SarabunIT๙" w:eastAsia="TH SarabunPSK" w:hAnsi="TH SarabunIT๙" w:cs="TH SarabunIT๙"/>
          <w:sz w:val="32"/>
          <w:szCs w:val="32"/>
          <w:lang w:bidi="th-TH"/>
        </w:rPr>
        <w:t>Urbanion</w:t>
      </w:r>
      <w:proofErr w:type="spellEnd"/>
      <w:r w:rsidR="001D626D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1D62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พระราม ๙ </w:t>
      </w:r>
      <w:r w:rsidR="001D626D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- </w:t>
      </w:r>
      <w:r w:rsidR="001D62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ลาดพร้าว ถนนประดิษมนูธรรม แขวงวังทองหลาง เขตวังทองหลาง กรุงเทพมหานคร ๑๐๓๑๐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 นา</w:t>
      </w:r>
      <w:r w:rsidR="001D62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งสาวฐิติมา มโนหมั่นศรัทธา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ตำแหน่ง ประธานกรรมการบริหาร ผู้มีอำนาจลงนามผูกพันนิติบุคคลปรากฏตามหนังสือรับรองบริษัทฯ ต่อไปในสัญญานี้จะเรียกว่า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ฝ่ายหนึ่ง กับ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ตั้งอยู่เลขที่ …………………….………………… ……………………………………………………</w:t>
      </w:r>
      <w:r w:rsidR="00724AD1">
        <w:rPr>
          <w:rFonts w:ascii="TH SarabunIT๙" w:eastAsia="TH SarabunPSK" w:hAnsi="TH SarabunIT๙" w:cs="TH SarabunIT๙"/>
          <w:sz w:val="32"/>
          <w:szCs w:val="32"/>
          <w:lang w:bidi="th-TH"/>
        </w:rPr>
        <w:t>…………………………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………………….………………… โดยมี …………………………………………</w:t>
      </w:r>
      <w:r w:rsidR="00724AD1">
        <w:rPr>
          <w:rFonts w:ascii="TH SarabunIT๙" w:eastAsia="TH SarabunPSK" w:hAnsi="TH SarabunIT๙" w:cs="TH SarabunIT๙"/>
          <w:sz w:val="32"/>
          <w:szCs w:val="32"/>
          <w:lang w:bidi="th-TH"/>
        </w:rPr>
        <w:t>………………………………………….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…………….... ตำแหน่ง ………………………………………………………………………. ผู้มีอำนาจลงนามผูกพันนิติบุคคลปรากฏตามหนังสือรับรอง ต่อไปในสัญญานี้จะเรียกว่า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อีกฝ่ายหนึ่ง  </w:t>
      </w:r>
    </w:p>
    <w:p w14:paraId="049CDE35" w14:textId="1ABFDE02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็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นผู้ประกอบกิจการด้านพลังงาน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พัฒนาออกแบบ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ดำเนินการก่อสร้าง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เป็นเจ้าของ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และบริหารจัดการระบบผลิตไฟฟ้าจากพลังงานแสงอาทิตย์ ซึ่งต่อไปในสัญญาฉบับนี้เรียกว่า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ระบบผลิตไฟฟ้า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ส่วน</w:t>
      </w:r>
      <w:r w:rsidRPr="003469B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เป็นสถานศึกษา และผู้ซื้อต้องการให้ผู้ขายลงทุนติดตั้งระบบผลิตไฟฟ้าพลังงานแสงอาทิตย์ และจำหน่ายไฟฟ้าที่ผลิตได้จากระบบ ดังกล่าวให้แก่ตน </w:t>
      </w:r>
    </w:p>
    <w:p w14:paraId="1105463D" w14:textId="3213E40D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264415E" w14:textId="3C837950" w:rsidR="004A78FB" w:rsidRPr="004A78FB" w:rsidRDefault="001D626D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4A78FB"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ระยะเวลาของสัญญา  </w:t>
      </w:r>
    </w:p>
    <w:p w14:paraId="63E7FD16" w14:textId="063A6717" w:rsidR="004A78FB" w:rsidRDefault="004A78FB" w:rsidP="001D626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สัญญาซื้อขายไฟฟ้าฉบับนี้ระยะเวลา </w:t>
      </w:r>
      <w:r w:rsidR="001D62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="001D62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ยี่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สิบห้า) ปี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นับตั้งแต่วันเริ่มจำหน่ายไฟฟ้าเชิงพาณิชย์ระหว่างผู้ซื้อและผู้ขาย โดยผู้ซื้อไม่สามารถบอกเลิกสัญญาในระหว่างการก่อสร้างหรือติดตั้ง หรือระหว่างการขายไฟฟ้าตามสัญญานี้ได้ เว้นแต่มีข้อบังคับอันมีผลทางกฎหมาย บังคับให้ผู้ซื้อต้องบอกเลิกสัญญากับผู้ขาย แต่หากข้อบังคับอันมีผลต่อกฎหมายนั้นมิได้บังคับให้ต้องบอกเลิกสัญญา แต่มีผลกระทบต่อการซื้อขายไฟฟ้าตามสัญญานี้  ผู้ซื้อต้องหาทางจัดการอย่างเต็มความสามารถเพื่อมิให้กระทบต่อการดำเนินการตามสัญญานี้ของผู้ขาย ด้วยวิธีการอย่างอื่นตามหนทางแก้ไขของภาคเอกชนเสีย ในกรณีนี้ผู้ซื้อมีหน้าที่ต้องใช้ความพยายามแก้ไขหนทางเพื่อให้เกิดผลสำเร็จต่อไป</w:t>
      </w:r>
    </w:p>
    <w:p w14:paraId="33426C76" w14:textId="77777777" w:rsidR="001D626D" w:rsidRPr="004A78FB" w:rsidRDefault="001D626D" w:rsidP="001D626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5E5143A" w14:textId="59D96ADB" w:rsidR="004A78FB" w:rsidRPr="004A78FB" w:rsidRDefault="001D626D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4A78FB"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.ชนิดและขอบเขตของสัญญา  </w:t>
      </w:r>
    </w:p>
    <w:p w14:paraId="5045C9BD" w14:textId="148E360A" w:rsidR="004A78FB" w:rsidRPr="004A78FB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A78FB"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เป็นผู้ประกอบกิจการพลังงาน โดยผู้ขายมีความประสงค์จะลงทุนก่อสร้างและติดตั้งระบบผลิตไฟฟ้าประเภทติดตั้งบนหลังคา (</w:t>
      </w:r>
      <w:r w:rsidR="00E12A79">
        <w:rPr>
          <w:rFonts w:ascii="TH SarabunIT๙" w:eastAsia="TH SarabunPSK" w:hAnsi="TH SarabunIT๙" w:cs="TH SarabunIT๙"/>
          <w:sz w:val="32"/>
          <w:szCs w:val="32"/>
        </w:rPr>
        <w:t>s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</w:rPr>
        <w:t xml:space="preserve">olar rooftop) 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ณ สถานที่ตั้งของผู้ซื้อ ตั้งอยู่เลขที่ ............</w:t>
      </w:r>
    </w:p>
    <w:p w14:paraId="385B4120" w14:textId="2381E697" w:rsid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............................................................................................ โดยมีกำลังการผลิตไฟฟ้าจากพลังงานแสงอาทิตย์ จำนวน ............... </w:t>
      </w:r>
      <w:r w:rsidR="00022377">
        <w:rPr>
          <w:rFonts w:ascii="TH SarabunIT๙" w:eastAsia="TH SarabunPSK" w:hAnsi="TH SarabunIT๙" w:cs="TH SarabunIT๙"/>
          <w:sz w:val="32"/>
          <w:szCs w:val="32"/>
        </w:rPr>
        <w:t>K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W. </w:t>
      </w:r>
    </w:p>
    <w:p w14:paraId="73D7F06F" w14:textId="0E75FC7F" w:rsidR="004A78FB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๒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A78FB"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เป็นผู้ประกอบธุรกิจหรือกิจการซึ่งเป็นผู้ใช้ไฟฟ้ากับการไฟฟ้านครหลวง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(กฟน.) 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และผู้ซื้อซึ่งมีพื้นที่หลังคา หรือพื้นที่อื่นในกรรมสิทธิ์ และ/หรือสิทธิในการใช้พื้นที่ มีความประสงค์ให้ผู้ขายติดตั้งระบบผลิตไฟฟ้า</w:t>
      </w:r>
      <w:r w:rsidR="00435D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แบบติดตั้งบนหลังคา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35D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435D4D">
        <w:rPr>
          <w:rFonts w:ascii="TH SarabunIT๙" w:eastAsia="TH SarabunPSK" w:hAnsi="TH SarabunIT๙" w:cs="TH SarabunIT๙"/>
          <w:sz w:val="32"/>
          <w:szCs w:val="32"/>
        </w:rPr>
        <w:t>S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</w:rPr>
        <w:t xml:space="preserve">olar </w:t>
      </w:r>
      <w:r w:rsidR="00435D4D">
        <w:rPr>
          <w:rFonts w:ascii="TH SarabunIT๙" w:eastAsia="TH SarabunPSK" w:hAnsi="TH SarabunIT๙" w:cs="TH SarabunIT๙"/>
          <w:sz w:val="32"/>
          <w:szCs w:val="32"/>
        </w:rPr>
        <w:t>R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</w:rPr>
        <w:t>ooftop</w:t>
      </w:r>
      <w:r w:rsidR="00435D4D">
        <w:rPr>
          <w:rFonts w:ascii="TH SarabunIT๙" w:eastAsia="TH SarabunPSK" w:hAnsi="TH SarabunIT๙" w:cs="TH SarabunIT๙"/>
          <w:sz w:val="32"/>
          <w:szCs w:val="32"/>
        </w:rPr>
        <w:t>)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รวมทั้งอุปกรณ์อื่นที่เกี่ยวข้อง ณ สถานที่ตั้งดังกล่าวข้างต้น และจำหน่ายไฟฟ้าที่ผลิตได้จากระบบผลิตไฟฟ้าของผู้ขายให้แก่ผู้ซื้อ โดยผู้ซื้อตกลงรับซื้อไฟฟ้าทั้งหมดตามที่ระบบผลิตไฟฟ้าที่ติดตั้งตามสัญญานี้ผลิตได้จากผู้ขาย ภายใต้เงื่อนไขและข้อกำหนดต่าง ๆ ที่กำหนดไว้ในสัญญานี้ </w:t>
      </w:r>
    </w:p>
    <w:p w14:paraId="1090F348" w14:textId="6E1515A7" w:rsidR="004A78FB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ผู้ขายจะเป็นผู้ลงทุน และดำเนินการก่อสร้างติดตั้งระบบผลิตไฟฟ้า ณ พื้นที่ซึ่งผู้ซื้อส่งมอบสิทธิการใช้พื้นที่ดังกล่าวให้ผู้ขายตามเอกสารแนบท้ายสัญญา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ซึ่งถือเป็นส่วนหนึ่งของสัญญานี้ </w:t>
      </w:r>
    </w:p>
    <w:p w14:paraId="1FD7ED76" w14:textId="1644D567" w:rsidR="004A78FB" w:rsidRPr="004A78FB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มีหน้าที่ในการอำนวยความสะดวกและจัดเตรียมพื้นที่ติดตั้งระบบผลิตไฟฟ้าดังกล่าวให้แก่ผู้ขาย และตกลงรับซื้อไฟฟ้าที่ผลิตได้จากระบบผลิตไฟฟ้าทั้งหมดตามที่ผู้ซื้อใช้งานจริง หากมีปริมาณไฟฟ้าที่ผลิตได้มากเกินความต้องการของผู้ซื้อในขณะนั้น ผู้ขายสงวนสิทธิในการจำหน่ายไฟฟ้าส่วนเกินให้กับการไฟฟ้านครหลวง หากกฎระเบียบการรับซื้อไฟฟ้าเอื้ออำนวยให้ทำได้  </w:t>
      </w:r>
    </w:p>
    <w:p w14:paraId="39BD962B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936C258" w14:textId="5A74D1B7" w:rsidR="004A78FB" w:rsidRPr="004A78FB" w:rsidRDefault="001D626D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อัตราค่าไฟฟ้า การแจ้งหนี้เรียกเก็บเงินค่าไฟฟ้า และหลักประกันตามสัญญานี้</w:t>
      </w:r>
    </w:p>
    <w:p w14:paraId="548B939D" w14:textId="7C641837" w:rsidR="004A78FB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การซื้อขายไฟฟ้าในสัญญานี้มีวิธีการคำนวณค่าไฟฟ้าตามที่ทั้งสองฝ่ายตกลงกัน โดยมีรายละเอียดปรากฏตาม เอกสารแนบท้ายสัญญา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ซึ่งต่อไปในสัญญานี้จะเรียกว่า “</w:t>
      </w:r>
      <w:r w:rsidR="004A78FB"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ค่าไฟฟ้า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ทั้งนี้ โดยคิดจากปริมาณการใช้ไฟฟ้าจริงที่ผ่านมิเตอร์ไฟฟ้าซึ่งติดตั้งอยู่ ณ สถานที่ของผู้ซื้อและให้มีการจดหน่วยไฟฟ้าและรับรองความถูกต้องของหน่วยไฟฟ้าที่ซื้อขายรายเดือนจากมิเตอร์ไฟฟ้าซึ่งติดตั้งอยู่ ณ สถานที่ตั้งโครงการของผู้ซื้อในทุกวันสุดท้ายของเดือนปฏิทิน</w:t>
      </w:r>
    </w:p>
    <w:p w14:paraId="628A3862" w14:textId="7E8E023B" w:rsidR="004A78FB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ผู้ขายต้องส่งใบแจงหนี้เพื่อเรียกเก็บค่าเงินไฟฟ้าจากผู้ซื้อเป็นรายเดือน ภายใน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วันนับจากวันจด</w:t>
      </w:r>
    </w:p>
    <w:p w14:paraId="21374FFD" w14:textId="72EDB53A" w:rsidR="004A78FB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ผู้ซื้อตกลงจะชำระค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าไฟ้าให้แก่ผู้ขายภายใน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นับแต่ได้รับใบแจ้งหนี้จากผู้ขาย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หากผู้ซื้อไม่ชำระค่าไฟฟ้าภายในกำหนด ผู้ซื้อยินยอมชำระดอกเบี้ยให้แก่ผู้ขายในอัตราร้อยละ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ต่อเดือน ของยอดเงินค่าไฟฟ้าที่ค้างชำระ</w:t>
      </w:r>
    </w:p>
    <w:p w14:paraId="1F7D68A5" w14:textId="245AD394" w:rsidR="00932277" w:rsidRDefault="001D626D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การจำหน่ายไฟฟ้าตามสัญญานี้ หากการไฟฟ้าฝ่ายผลิตแห่งประเทศไทย </w:t>
      </w:r>
      <w:r w:rsidR="003469B7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และ/หรือ การไฟฟ้านครหลวง 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และ/หรือ การไฟฟ้า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ส่วนภูมิภาค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และ/หรือ หน่วยงานราชการอื่นที่เกี่ยวข้องมีการประกาศกฎหมาย กฎกระทรวง หรือระเบียบอื่นใด อันอาจส่งผลกระทบต่อทั้งผู้ซื้อและผู้ขายตามสัญญานี้ ให้ทั้งสองฝ่ายนำสัญญาฉบับนี้มาแก้ไข ปรับปรุงเพิ่มเติม เพื่อให้สอดคล้องกับเงื่อนไขแห่งกฎหมาย กฎกระทรวง และระเบียบอื่นใดที่มีการประกาศเปลี่ยนแปลงนั้น</w:t>
      </w:r>
    </w:p>
    <w:p w14:paraId="5EA028B1" w14:textId="7777777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2D54065" w14:textId="2CBF875B" w:rsidR="0098597B" w:rsidRPr="0098597B" w:rsidRDefault="001D626D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หน้าที่และความรับผิดชอบ </w:t>
      </w:r>
    </w:p>
    <w:p w14:paraId="5A1450E9" w14:textId="7A847742" w:rsidR="0098597B" w:rsidRP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ผู้ขายเป็นผู้รับผิดชอบในการลงทุน ออกแบบ จัดหา และติดตั้ง ณ สถานที่ที่ผู้ซื้อมีกรรมสิทธิ์ หรือที่ผู้ซื้อจัดหาให้ตามเอกสารแนบท้ายสัญญา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เพื่อผลิตไฟฟ้าจำหน่ายให้แก่ผู้ซื้อเป็นระยะเวลา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ยี่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สิบห้า) 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  <w:r w:rsidR="00E12A7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ตามปริมาณไฟฟ้าที่ผลิตได้และใช้จริง โดยมีเงื่อนไขดังนี้  </w:t>
      </w:r>
    </w:p>
    <w:p w14:paraId="12F01D42" w14:textId="71FB2630" w:rsidR="0098597B" w:rsidRDefault="001D626D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กรณีระบบผลิตไฟฟ้าตามสัญญานี้ ผลิตได้น้อยกว่าปริมาณไฟฟ้าที่ผู้ซื้อใช้ ณ ขณะนั้น ผู้ซื้อจะรับซื้อไฟฟ้าจากระบบผลิตไฟฟ้าตามสัญญานี้ทั้งหมดก่อน จึงซื้อส่วนที่ต้องการเพิ่มเติมจากทางการไฟฟ้านครหลวง</w:t>
      </w:r>
    </w:p>
    <w:p w14:paraId="7CB0FDE9" w14:textId="7E98728D" w:rsidR="0098597B" w:rsidRPr="0098597B" w:rsidRDefault="001D626D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กรณีระบบผลิตไฟฟ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าตามสัญญานี้ ผลิตได้มากกว่าปริมาณการใช้ไฟฟ้าของผู้ซื้อ ณ ขณะนั้น ผู้ซื้อจะรับซื้อไฟฟ้าจากระบบผลิตไฟฟ้าเท่าที่ผู้ซื้อใช้จริง โดยปริมาณไฟฟ้าส่วนเกินที่ระบบผลิต ไฟฟ้าผลิตได้ ผู้ขายมีสิทธิในการจำหน่ายไฟฟ้าส่วนเกินให้กับการไฟฟ้านครหลวงได้หากกฎระเบียบการรับซื้อไฟฟ้าเอื้ออำนวยให้ทำได้</w:t>
      </w:r>
    </w:p>
    <w:p w14:paraId="7804C6C0" w14:textId="619FFEA5" w:rsidR="00E12A79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ผู้ขายตกลงที่จะขายไฟฟ้าให้แก่ผู้ซื้อในรูปแบบการขายไฟฟ้าระหว่างกัน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Private PPA)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ตามวิธีการคำนวณค่าไฟฟ้าในอัตราเดียวกันกับ กฟน/กฟ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ส่วนลดร้อยละ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(ยี่สิบ) ตลอดอายุสัญญา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ยี่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สิบห้า) </w:t>
      </w:r>
      <w:r w:rsidR="003B1D58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โดยเลือกใช้เกณฑ์ราคาดังต่อไปนี้</w:t>
      </w:r>
    </w:p>
    <w:p w14:paraId="34B06461" w14:textId="69728F29" w:rsidR="00E12A79" w:rsidRDefault="001D626D" w:rsidP="00E12A79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ค่าไฟฟ้าคงที่ทุกวัน-เวลา หรือ</w:t>
      </w:r>
    </w:p>
    <w:p w14:paraId="05483F97" w14:textId="735F49D3" w:rsidR="0098597B" w:rsidRDefault="001D626D" w:rsidP="00E12A79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ค่าไฟฟ้าไม่คงที่ คิดตามช่วงเวลาการใช้งาน (</w:t>
      </w:r>
      <w:r w:rsidR="00E12A79">
        <w:rPr>
          <w:rFonts w:ascii="TH SarabunIT๙" w:eastAsia="TH SarabunPSK" w:hAnsi="TH SarabunIT๙" w:cs="TH SarabunIT๙"/>
          <w:sz w:val="32"/>
          <w:szCs w:val="32"/>
          <w:lang w:bidi="th-TH"/>
        </w:rPr>
        <w:t>Time of Used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แบ่งเป็น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>On Peak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ช่วงเวลาตั้งแต่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๐๙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: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น.-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: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น.) และ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>Off Peak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ช่วงเวลาตั้งแต่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: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น.-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๐๙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: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น.) และเสาร์-อาทิตย์ ตลอด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ชม. 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โดยทั้งสองช่วงเวลาคิดค่าไฟฟ้า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อัตราเดียวกับ กฟน/กฟ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</w:p>
    <w:p w14:paraId="20D695AB" w14:textId="4468EBE4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ผู้ขายต้องดำเนินการก่อสร้างและติดตั้งระบบผลิตไฟฟ้าตามสัญญานี้ให้แล้วเสร็จพร้อมใช้งาน ภายในระยะเวลา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เดือน หลังจากได้รับมอบพื้นที่ทั้งหมดสำหรับการก่อสร้างติดตั้งระบบผลิตไฟฟ้าและส่วนควบจากผู้ซื้อ โดยประมาณการระยะเวลาการดำเนินงานและขั้นตอนการติดตามเอกสารแนบท้ายสัญญา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2CF93B8D" w14:textId="34D58E4B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ผู้ขายรับผิดชอบต่องานปฏิบัติงานและบำรุงรักษาระบบผลิตไฟฟ้า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O&amp;M)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เป็นระยะเวลา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ยี่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สิบห้า) </w:t>
      </w:r>
      <w:r w:rsidR="003469B7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ปี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นับตั้งแต่วันที่เริ่มทดสอบจ่ายไฟฟ้าที่ผลิตได้เข้าระบบได้อย่างเสถียรสมบูรณ์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mini COD)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กรณีมีเหตุขัดข้องกับระบบผลิตไฟฟ้าประเภทติดตั้งบนหลังคา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รวมถึงวัสดุอุปกรณ์ที่เกี่ยวข้อง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ผู้ขาย รวมถึงตัวแทน พนักงาน คนงาน และบุคคลที่ได้รับมอบหมายจากผู้ขาย มีสิทธิ์ที่จะเข้าไปดำเนินการแก้ไข ปรับปรุงให้อยู่ในสภาพปรกติใช้การได้ภายใน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๔๘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(สี่สิบแปด) ชม. นับจากเวลาที่ได้รับแจ้งและทราบเหตุขัดข้องจนกว่าสิ้นสุดสัญญา ทั้งนี้ผู้ขายจะตรวจสอบ บำรุงรักษา และดูแลให้ระบบผลิตไฟฟ้า รวมทั้งวัสดุอุปกรณ์ที่เกี่ยวข้องให้อยู่ในสภาพดีอยู่เสมอด้วยค่าใช้จ่ายของผู้ขายเอง เว้นแต่กรณีที่ความเสียหายเกิดขึ้นจากการใช้งานโดยผิดวิธี หรือเกิดจากการกระทำโดยจงใจ หรือประมาทเลินเล่อที่อยู่ในความรับผิดชอบของผู้ซื้อ</w:t>
      </w:r>
    </w:p>
    <w:p w14:paraId="58B1AC61" w14:textId="6BB352F6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ผู้ขายเป็นผู้ดำเนินการด้านเอกสารราชการ และใบอนุญาตต่าง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ที่เกี่ยวข้องกับระบบผลิตไฟฟ้าประเภทติดตั้งบนหลังคา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และการซื้อขายไฟฟ้าตามสัญญานี้ โดยผู้ซื้อยินยอมมอบอำนาจและเตรียมเอกสารที่เกี่ยวข้องให้ผู้ขายเป็นตัวแทนจัดทำเอกสารให้ในนามของผู้ซื้อ</w:t>
      </w:r>
    </w:p>
    <w:p w14:paraId="466F6993" w14:textId="33D4BDC7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เป็นผู้รับผิดชอบในการออกแบบและทำรายการคำนวณสำหรับการติดตั้งแผงเซลล์แสงอาทิตย์บนพื้นที่หลังคาหรือพื้นที่ติดตั้ง โดยพื้นที่ติดตั้งและแบบก่อสร้างคู่สัญญาทั้งสองฝ่ายเห็นชอบร่วมกัน หากมีความเสียหายเกิดขึ้นเนื่องจากการติดตั้งแผงเซลล์แสงอาทิตย์บนหลังคา หรือต่อพื้นที่ติดตั้ง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ทางผู้ขายตกลงเป็นผู้รับผิดชอบความเสียหายที่เกิดขึ้น เว้นแต่ความเสียหายดังกล่าวเกิดขึ้นจากเหตุสุดวิสัย หรือเกิดจากการกระทำอันเป็นความผิดของผู้ซื้อ</w:t>
      </w:r>
    </w:p>
    <w:p w14:paraId="6075B82F" w14:textId="6F3D9444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เป็นเจ้าของกรรมสิทธิ์หรือมีสิทธิครอบครองบน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และผู้ซื้อยินยอมให้ผู้ขายเป็นผู้เข้าดำเนินการติดตั้งระบบผลิตไฟฟ้าตามสัญญานี้ให้เป็นไปตามแบบแผนผังพื้นที่ติดตั้งตามเอกสารแนบท้ายสัญญา 1 ซึ่งถือเป็นส่วนหนึ่งของสัญญานี้ โดยตกลงส่งมอบ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ดังกล่าวให้แก่ผู้ขายเพื่อดำเนินการก่อสร้างและติดตั้งภายในกำหนด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นับแต่วันที่ทั้งสองฝ่ายลงนามในสัญญานี้ ซึ่งต่อไปจะเรียกว่า “พื้นที่ติดตั้ง” รวมถึงยินยอมให้สิทธิ หรือจดทะเบียนให้สิทธิในการใช้พื้นที่ติดตั้ง (หากจำเป็นต้องจดทะเบียนสิทธิตามเงื่อนไขของสถาบันการเงินของผู้ขาย) ตลอดจนครบอายุสัญญา</w:t>
      </w:r>
    </w:p>
    <w:p w14:paraId="42796D63" w14:textId="65EAF636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ตกลงให้ผู้ขายเป็นผู้ลงทุนก่อสร้างและติดตั้งระบบผลิตไฟฟ้าจากพลังงานแสงอาทิตย์แต่เพียงผู้เดียวในพื้นที่ติดตั้งตามสัญญานี้ โดยผู้ซื้อยืนยันว่าปริมาณการใช้ไฟฟ้าของผู้ซื้อตลอดช่วงระยะเวลาตามสัญญานี้จะไม่เปลี่ยนแปลงในแนวโน้มที่ลดลงเทียบจากปริมาณการใช้ไฟฟ้าของผู้ซื้อในเวลาปจจุบัน ณ ขณะที่ทำสัญญานี้ ซึ่งเป็นปริมาณการใช้ไฟฟ้าของผู้ซื้อซึ่งผู้ขายใช้ในการคำนวณ และออกแบบขนาดกำลังการผลิตติดตั้งตามสัญญานี้ หากมีการลดปริมาณการใช้ไฟฟ้าของผู้ซื้ออย่างมีสาระสำคัญอันอาจเกิดขึ้นได้จากผู้ซื้อหยุดประกอบกิจการ ผู้ซื้อเปลี่ยนแปลงขนาดของเครื่องจักรที่ใช้ประกอบกิจการ หรือผู้ซื้อเปลี่ยนแปลงพฤติกรรมการใช้ไฟฟ้าของการประกอบกิจการ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ซึ่งมีผลให้มีปริมาณการใช้ไฟฟ้าลดลงเกินกว่าร้อยละ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(ยี่สิบ) ตลอดอายุสัญญา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ยี่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สิบห้า) ปี เมื่อเทียบกับปริมาณการใช้ไฟฟ้าของผู้ซื้อในเวลาปัจจุบัน ณ ขณะที่ทำสัญญานี้ ซึ่งเป็นปริมาณการใช้ไฟฟ้าของผู้ซื้อ ซึ่งผู้ขายใช้ในการคำนวณและออกแบบขนาดกำลังการผลิตติดตั้งตามสัญญานี้ ผู้ซื้อยินยอมให้ผู้ขายมีสิทธิขอแก้ไขสาระสำคัญของสัญญานี้ได้ในส่วนที่เกี่ยวกับกำลังการผลิตติดตั้ง และ/หรือ อัตราส่วนลดค่าไฟฟ้า และ/หรือสิทธิในการเรียกร้องค่าเสียหาย หรือเงินอื่นใด และ/หรือ สิทธิอันสมควรในการยกเลิกสัญญานี้และถอดถอนระบบผลิตไฟฟ้าตามสัญญานี้คืน เพื่อให้เหมาะสมกับการลดลงของปริมาณการใช้ไฟฟ้าของผู้ซื้อโดยไม่มีข้อโต้แย้ง ยกเว้นมีเหตุจำเป็น สุดวิสัย หรือต้องปฏิบัติตามคำสั่ง นโยบาย หรือกฎหมายที่เกี่ยวข้องอันเป็นเหตุให้ปริมาณการใช้ไฟฟ้าต้องลดลง</w:t>
      </w:r>
    </w:p>
    <w:p w14:paraId="7920015A" w14:textId="0BC9C4AF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ผู้ซื้อตกลงยินยอมและอนุญาตให้ผู้ขาย รวมถึงตัวแทน พนักงาน คนงาน และบุคคลที่ได้รับมอบหมายจากผู้ขาย มีสิทธิเข้าไปในพื้นที่ติดตั้ง รวมถึงพื้นที่ต่อเนื่องอันเป็นพื้นที่นำไปสู่พื้นที่ติดตั้ง เพื่อดำเนินการตามวัตถุประสงค์ของสัญญานี้ได้ตลอดอายุของสัญญานี้  </w:t>
      </w:r>
    </w:p>
    <w:p w14:paraId="7CB23E87" w14:textId="7332FFF1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ผู้ซื้อรวมถึง ตัวแทน พนักงาน คนงานของผู้ซื้อ จะไม่เข้าไปแก้ไข ปรับปรุง หรือก่อสร้างสิ่งปลูกสร้างใด ๆ ในพื้นที่ติดตั้งระบบผลิตไฟฟ้าตามสัญญานี้หรือดำเนินการอื่นใดอันอาจก่อให้เกิดผลกระทบหรือความเสียหายต่อระบบผลิตไฟฟ้า โดยไม่ได้รับความยินยอมเป็นหนังสือจากผู้ขายก่อน ตลอดอายุสัญญานี้ </w:t>
      </w:r>
    </w:p>
    <w:p w14:paraId="03EFAB65" w14:textId="3D9BE819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ผู้ซื้อรับรองว่าผู้ซื้อจะสอดส่องดูแลและใช้ความระมัดระวังเพื่อป้องกันมิให้มีเศษหิน เหล็ก กิ่งไม้ หรือวัตถุอื่นใดตกหล่น หรือก่อให้เกิดความเสียหายต่อแผงเซลล์แสงอาทิตย์ที่ติดตั้งในระบบผลิตไฟฟ้าตามสัญญานี้  </w:t>
      </w:r>
    </w:p>
    <w:p w14:paraId="41B06A90" w14:textId="6220E327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ผู้ขายไม่จำเป็นต้องรับผิดเพื่อความเสียหายอย่างใด หากความเสียหายที่เกิดขึ้นนั้นได้เกิดขึ้นเพราะความผิดหรือความประมาทเลินเล่อของผู้ซื้อ ตัวแทน พนักงาน ลูกจ้างหรือบุคคลใดๆ ที่อยู่ในการดูแลและความรับผิดชอบของผู้ซื้อ   </w:t>
      </w:r>
    </w:p>
    <w:p w14:paraId="17EE85B2" w14:textId="5B51B3B8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ผู้ซื้อมีหน้าที่ต้องดูแลรักษาระบบผลิตไฟฟ้า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เสมือนกับวิญญูชนจะพึงสงวน ทรัพย์สินของตนและต้องดูแลรักษาซ่อมแซมทรัพย์สินที่เช่าให้อยู่ในสภาพปกติใช้การได้ดีอยู่เสมอ และต้องไม่ใช้ทรัพย์สินที่เช่าผิดลักษณะแห่งทรัพย์สินหรือเกินควรแก่สภาพการใช้งานตามธรรมดา   </w:t>
      </w:r>
    </w:p>
    <w:p w14:paraId="40F7DF60" w14:textId="52ACEC80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คู่สัญญาต้องไม่ทำการจำหน่ายจ่ายโอนสิทธิและหน้าที่ตามสัญญาบางส่วน หรือทั้งหมด หรือผลประโยชน์อื่นใดให้แก่บุคคลภายนอก เว้นแต่จะได้รับความยินยอมเป็นหนังสือคู่สัญญาอีกฝ่ายหนึ่ง  </w:t>
      </w:r>
    </w:p>
    <w:p w14:paraId="25C4CA93" w14:textId="2CD1C2DD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ผู้ซื้อยินยอมให้ผู้ขายมีสิทธิ โอนสิทธิรับเงินแก่บุคคลภายนอกได้ ไม่ว่าทั้งหมดหรือแต่บางส่วน และผู้ขายยังคงมีสิทธิยกเลิกการโอนสิทธิในรอบการจ่ายเงินรอบต่อไปหลังจากแจ้งยกเลิกการโอนสิทธิได้  </w:t>
      </w:r>
    </w:p>
    <w:p w14:paraId="59B8A3B4" w14:textId="50996AC7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ผู้ซื้อไฟฟ้าจะไม่แก้ไขหรือเปลี่ยนแปลงระบบมิเตอร์กับการไฟฟ้านครหลวง ตลอดอายุสัญญา </w:t>
      </w:r>
    </w:p>
    <w:p w14:paraId="7D0BFA14" w14:textId="28315A2C" w:rsidR="0098597B" w:rsidRP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 และผู้ซื้อ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จะร่วมมือกันในการที่จะได้มาซึ่งใบอนุญาตต่าง ๆ ตามกฎหมายที่เกี่ยวข้อง โดยเอกสารต่าง ๆ ที่ทางผู้ซื้อจะต้องเตรียมให้ทางผู้ขาย  </w:t>
      </w:r>
    </w:p>
    <w:p w14:paraId="4F85DBCF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D4E687E" w14:textId="74E14D9A" w:rsidR="0098597B" w:rsidRPr="0098597B" w:rsidRDefault="001D626D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98597B"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กรรมสิทธิ์ในระบบผลิตไฟฟ้า และสิทธิในการซื้อคืน  </w:t>
      </w:r>
    </w:p>
    <w:p w14:paraId="20B484DD" w14:textId="265837EF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ระบบผลิตไฟฟ้าตามสัญญานี้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รวมถึงวัสดุอุปกรณ์ และทรัพย์สินอื่นใดที่เกี่ยวข้องกับการทำงานของระบบผลิตไฟฟ้าคงเป็นกรรมสิทธิ์ของผู้ขายตลอดระยะเวลาของสัญญานี้หรือตลอดระยะเวลาของสัญญาที่ขยายออกไป  </w:t>
      </w:r>
    </w:p>
    <w:p w14:paraId="0CEFF019" w14:textId="729A54E5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ผู้ขายมีสิทธินำระบบผลิตไฟฟ้าทั้งหมดที่ติดตั้งอยู่ในพื้นที่ติดตั้งของผู้ซื้อรวมถึงใบอนุญาตใดๆ ที่เกี่ยวข้องไปใช้เป็นหลักประกันการชำระหนี้ในการขอสินเชื่อจากสถาบันการเงินได้ และในกรณีที่การขอสินเชื่อของผู้ขายต้องได้รับความยินยอมจากผู้ซื้อ ผู้ซื้อตกลงจะให้ความยินยอมแก่ผู้ขายโดยไมชักช้าและไม่มีเงื่อนไข  </w:t>
      </w:r>
    </w:p>
    <w:p w14:paraId="24DC02CB" w14:textId="2B7DEE28" w:rsidR="0098597B" w:rsidRP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เมื่อครบอายุสัญญา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ยี่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สิบห้า) ปี ผู้ขายไฟฟ้าจะโอนเป็นกรรมสิทธิ์ทรัพย์สินทั้งหมดของระบบผลิตไฟฟ้าให้ผู้ซื้อตามสัญญานี้ทันที ก็ต่อเมื่อผู้ซื้อไม่มีหนี้สินอื่น ๆ คงค้างกับผู้ขายแล้วเท่านั้น </w:t>
      </w:r>
    </w:p>
    <w:p w14:paraId="2763E98F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F03D530" w14:textId="6D688661" w:rsidR="0098597B" w:rsidRPr="0098597B" w:rsidRDefault="001D626D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98597B"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เหตุสุดวิสัย  </w:t>
      </w:r>
    </w:p>
    <w:p w14:paraId="1F3D9051" w14:textId="5C27D58B" w:rsid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ในกรณีที่คู่สัญญาฝ่ายหนึ่งฝ่ายใดปฏิบัติหน้าที่ล่าช้าหรือผิดสัญญานี้ เนื่องมาจากเหตุสุดวิสัย ที่มิให้ถือว่าคู่สัญญาฝ่ายนั้นผิดสัญญา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239C8BC5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คำว่า “</w:t>
      </w:r>
      <w:r w:rsidRPr="00F60AEA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เหตุสุดวิสัย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หมายความว่า เหตุใดๆ อันจะเกิดขึ้นหรือจะให้ผลพิบัติซึ่งเป็นเหตุที่ไม่อาจป้องกันได้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ระมัดระวังตามสมควรอันพึงคาดหมายได้จากบุคคลในฐานะและภาวะเช่นนั้น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และให้รวมถึงเหตุต่างๆ ดังต่อไปนี้  </w:t>
      </w:r>
    </w:p>
    <w:p w14:paraId="5CC352EA" w14:textId="4592EDE4" w:rsidR="0098597B" w:rsidRDefault="001D626D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6D24E460" w14:textId="451297AE" w:rsidR="0098597B" w:rsidRPr="0098597B" w:rsidRDefault="001D626D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ระบบการผลิตและจ่ายไฟฟ้าทำงานขัดข้อง เนื่องจากความชำรุดเสียหายของระบบผลิตไฟฟ้าจากแผงโซล่าร์เซลล์ หรืออุปกรณ์ใดๆ ที่เกี่ยวข้องซึ่งไม่ได้เกิดจากการกระทำที่เป็นความผิดของผู้ขาย </w:t>
      </w:r>
    </w:p>
    <w:p w14:paraId="3B5A307C" w14:textId="52C3980E" w:rsidR="0098597B" w:rsidRPr="0098597B" w:rsidRDefault="001D626D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ในกรณีที่เกิดเหตุสุดวิสัยขึ้น คู่สัญญาฝ่ายที่จะอ้างเหตุสุดวิสัยต้องดำเนินการดังนี้  </w:t>
      </w:r>
    </w:p>
    <w:p w14:paraId="17394D4B" w14:textId="708D8720" w:rsidR="0098597B" w:rsidRDefault="00724AD1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แจ้งให้อีกฝ่ายหนึ่งทราบถึงเหตุสุดวิสัยดังกล่าวโดยเร็วที่สุดเท่าที่จะทำได้พร้อมด้วย รายละเอียดของเหตุที่เกิดขึ้นและระยะเวลาที่จำเป็นในการแก้ไขเยียวยาความเสียหายจากเหตุสุดวิสัยนั้น  </w:t>
      </w:r>
    </w:p>
    <w:p w14:paraId="05440C1A" w14:textId="29A158F6" w:rsidR="0098597B" w:rsidRDefault="00724AD1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ใช้ความพยายามอย่างที่สุดในการแก้ไขสถานการณ์ดังกล่าวให้กลับสู่สภาพปกติโดยเร็ว   </w:t>
      </w:r>
    </w:p>
    <w:p w14:paraId="55305C81" w14:textId="49A5C430" w:rsidR="0098597B" w:rsidRDefault="00724AD1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มีสิทธิเรียกร้องค่าเสียหาย ในกรณีที่เกิดเหตุจากบุคคลที่สามได้ </w:t>
      </w:r>
    </w:p>
    <w:p w14:paraId="69A699C1" w14:textId="302B234E" w:rsidR="0098597B" w:rsidRPr="0098597B" w:rsidRDefault="00724AD1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60 วัน คู่สัญญาแต่ละฝ่ายมีสิทธิบอกเลิกสัญญาได้ โดยส่งคำบอกกล่าวเป็นหนังสือไปยังคู่สัญญาอีกฝ่ายหนึ่งทราบล่วงหน้าเป็นเวลาไม่น้อยกว่า 15 วัน  </w:t>
      </w:r>
    </w:p>
    <w:p w14:paraId="37657A20" w14:textId="126AF62F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ในกรณีที่คู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สัญญาฝ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ายหนึ่งฝ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ายใดไม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สามารถปฏิบัติตามสัญญาอันเนื่องมาจากเหตุสุดวิสัยจะถือว่าคู่สัญญาฝ่ายนั้นผิดสัญญาไม่ได้  </w:t>
      </w:r>
    </w:p>
    <w:p w14:paraId="4B0ADE83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B072CF7" w14:textId="59938271" w:rsidR="0098597B" w:rsidRPr="0098597B" w:rsidRDefault="00724AD1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การสิ้นสุดของสัญญาและผลของการสิ้นสุดของสัญญา </w:t>
      </w:r>
    </w:p>
    <w:p w14:paraId="143330CA" w14:textId="1B6922FC" w:rsid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เมื่อครบสัญญาการซื้อขายไฟฟ้าระยะเวลา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๒๕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ยี่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สิบห้า) ปี ระบบผลิตไฟฟ้าตามสัญญานี้รวมถึงวัสดุอุปกรณ์ และส่วนควบที่เกี่ยวข้องกับการทำงานของระบบผลิตไฟฟ้า ผู้ขายยกให้เป็นกรรมสิทธิ์ของผู้ซื้อ  </w:t>
      </w:r>
    </w:p>
    <w:p w14:paraId="63E82244" w14:textId="21086889" w:rsid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ผู้ขายมีสิทธิ์บอกเลิกสัญญาและเรียกค่าเสียหาย รวมทั้งค่าเสียโอกาสและกำไรในทางธุรกิจด้วยในกรณีที่มีเหตการณ์อย่างหนึ่งอย่างใดต่อไปนี้  </w:t>
      </w:r>
    </w:p>
    <w:p w14:paraId="66697550" w14:textId="260962FC" w:rsidR="0098597B" w:rsidRDefault="0098597B" w:rsidP="0098597B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ผู้ซื้อค้างชำระค่าไฟฟ้าเกินกว่าหกรอบใบแจ้งหนี้   </w:t>
      </w:r>
    </w:p>
    <w:p w14:paraId="37C969A3" w14:textId="7FED4A93" w:rsidR="0098597B" w:rsidRDefault="0098597B" w:rsidP="0098597B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ผู้ซื้อปฏิบัติผิดต่อสัญญาข้อหนึ่งข้อใดในสาระสำคัญและไม่ปฏิบัติหรือแก้ไขให้คืนภายในกำหนด 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นับจากวันที่รับคำบอกกล่าวแจ้งเตือนเป็นหนังสือจากผู้ขาย </w:t>
      </w:r>
    </w:p>
    <w:p w14:paraId="0B504F47" w14:textId="6D244BC0" w:rsidR="0098597B" w:rsidRPr="0098597B" w:rsidRDefault="0098597B" w:rsidP="00F60AEA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เมื่อมีเหตุอื่นใดอันเป็นผลบังคับจากกฎหมายกฎกระทรวง หรือระเบียบข้อบังคับทางราชการ ที่ส่งผลกระทบต่อการดำเนินการก่อสร้างติดตั้งระบบผลิตไฟฟ้าตามสัญญานี้ หรือส่งผลกระทบต่อการซื้อขายไฟฟ้าตามสัญญานี้ โดยผู้ขายจะส่งหนังสือแจ้งการบอกเลิกสัญญาให้ผู้ซื้อทราบล่วงหน้าไม่น้อยกว่า 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 นอกจากสิทธิในการบอกเลิกสัญญาแล้ว ผู้ขายมีสิทธิเรียกร้องให้ผู้ซื้อทำการแก้ไขปัญหาความขัดข้องจากกฎหมาย กฎกระทรวง หรือระเบียบข้อบังคับด้วยวิธีการอย่างอื่นตามหนทางแก้ไขของ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ภาคเอกชนเสียก็ได้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ในกรณีที่ผู้ขายให้สิทธิเรียกร้องทางแก้ไขนี้ ผู้ซื้อมีหน้าที่ต้องใช้ความพยายามแก้ไขหนทางเพื่อให้เกิดผลสำเร็จต่อไป </w:t>
      </w:r>
    </w:p>
    <w:p w14:paraId="126E5D28" w14:textId="384EE9C7" w:rsid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ในกรณีที่สัญญานี้สิ้นสุดลงเพราะเหตุตามข้อ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 และ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ผู้ขายจะรื้อถอนระบบผลิตไฟฟ้าอุปกรณ์ หรือเครื่องมือที่เกี่ยวข้องออกจากพื้นที่ติดตั้งภายในกำหนด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๑๒๐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โดยผู้ซื้อตกลงเป็นผู้รับภาระค่าใช้จ่ายในการรื้อถอนทั้งสิ้น   </w:t>
      </w:r>
    </w:p>
    <w:p w14:paraId="0A1455B1" w14:textId="15DCFF72" w:rsidR="0098597B" w:rsidRP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เมื่อสัญญาซื้อขายไฟฟ้านี้สิ้นสุดลงตามข้อ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หรือ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ให้ถือว่าสิทธิในการใช้พื้นที่ติดตั้งระบบผลิตไฟฟ้าของผู้ขายได้สิ้นสุดลงด้วย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เว้นแต่คู่สัญญาจะตกลงกันเป็นอย่างอื่น  </w:t>
      </w:r>
    </w:p>
    <w:p w14:paraId="49280FB9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0F0190B" w14:textId="76D0A078" w:rsidR="0098597B" w:rsidRPr="0098597B" w:rsidRDefault="00724AD1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98597B"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การทำประกันภัย   </w:t>
      </w:r>
    </w:p>
    <w:p w14:paraId="35FD7B49" w14:textId="6646E405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ผู้ขายจะทำประกันวินาศภัยสำหรับระบบผลิตไฟฟ้าตามสัญญานี้ซึ่งติดตั้งอยู่บนหลังคา หรือส่วนใด ๆ บนอาคารของผู้ซื้อ โดยการประกันภัยจะคุ้มครองความเสียหายจากเหตุไฟไหม้ เหตุสุดวิสัย และพิบัติภัยในทุกกรณี  </w:t>
      </w:r>
    </w:p>
    <w:p w14:paraId="586F7383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6AF5A2E" w14:textId="3BF2F195" w:rsidR="0098597B" w:rsidRPr="0098597B" w:rsidRDefault="00724AD1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98597B"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เอกสารอันเป็นส่วนหนึ่งของสัญญา </w:t>
      </w:r>
    </w:p>
    <w:p w14:paraId="78C472D1" w14:textId="7F9C8CC3" w:rsid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หรือที่จะถูกกำหนดขึ้นใหม่ทุกประการในส่วนที่เกี่ยวกับเรื่องความปลอดภัย สิ่งแวดล้อมหรือภัยพิบัติ ตราบเท่าที่ข้อบังคับ ระเบียบ หรือประกาศของผู้ขายที่ไม่ขัดหรือแย้งกับสัญญานี้ ถ้ามีกรณีขัดแย้งกันให้ถือตามสัญญานี้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เดือนก่อนประกาศใช้ข้อบังคับ ระเบียบ หรือประกาศ  </w:t>
      </w:r>
    </w:p>
    <w:p w14:paraId="7CBE0A94" w14:textId="530FA6AA" w:rsidR="0098597B" w:rsidRP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เอกสารดังต่อไปนี้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ห้ถือว่าเป็นส่วนหนึ่งของสัญญานี้  </w:t>
      </w:r>
    </w:p>
    <w:p w14:paraId="21A8C807" w14:textId="3FF3CBFA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ก. เอกสารแนบท้ายสัญญา 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แบบก่อสร้าง จำนวน 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ชุด </w:t>
      </w:r>
    </w:p>
    <w:p w14:paraId="630E7C8C" w14:textId="4891A2E1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ข. เอกสารแนบท้ายสัญญา 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เอกสารเสนอโครงการ จำนวน </w:t>
      </w:r>
      <w:r w:rsidR="00724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ชุด </w:t>
      </w:r>
    </w:p>
    <w:p w14:paraId="3DCCF60E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ผู้ซื้อและผู้ขายจะพิจารณาร่วมกันและยุติข้อพิพาทอย่างฉันท์มิตร กรณีที่หาข้อยุติไม่ได้ คู่สัญญาแต่ละฝ่ายมีสิทธินำข้อพิพาทนั้นขึ้นสู่ศาลเพื่อพิจารณา </w:t>
      </w:r>
    </w:p>
    <w:p w14:paraId="7B083FD7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60342" w14:textId="22977203" w:rsidR="0098597B" w:rsidRPr="0098597B" w:rsidRDefault="00724AD1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๑๐</w:t>
      </w:r>
      <w:r w:rsidR="0098597B"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ข้อตกลงอื่นๆ  </w:t>
      </w:r>
    </w:p>
    <w:p w14:paraId="5E37C108" w14:textId="31EAE53C" w:rsidR="0098597B" w:rsidRP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การตีความและการบังคับให้เป็นไปตามข้อกำหนดหรือเงื่อนไขของสัญญานี้ ให้อยู่ภายใต้บังคับของกฎหมายไทย  </w:t>
      </w:r>
    </w:p>
    <w:p w14:paraId="1BF549BE" w14:textId="573769AD" w:rsidR="0098597B" w:rsidRP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ในกรณีที่ข้อกำหนดใด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ๆ ในสัญญานี้ ขัดต่อกฎหมายและทำให้ไม่มีผลบังคับใช้ตามกฎหมายให้ถือว่าข้อกำหนดดังกล่าวแยกต่างหากจากข้อกำหนดอื่นของสัญญานี้ซึ่งมีผลบังคับใช้ได้สมบูรณ์ตามกฎหมาย  </w:t>
      </w:r>
    </w:p>
    <w:p w14:paraId="2DCE07FF" w14:textId="59DB86E8" w:rsid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สัญญาฉบับนี้จะแก้ไข หรือเปลี่ยนแปลงมิได เว้นแต่การแก้ไขหรือการเปลี่ยนแปลงดังกล่าว คู่สัญญาทั้งสองฝ่ายจะตกลงร่วมกันและจัดทำเป็นลายลักษณ์อักษร  </w:t>
      </w:r>
    </w:p>
    <w:p w14:paraId="1917F628" w14:textId="0981AC33" w:rsidR="0098597B" w:rsidRPr="0098597B" w:rsidRDefault="00724AD1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๑๐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การบอกกล่าว ทวงถามหรือส่งเอกสารใดๆ ไปยังคู่สัญญาฝ่ายอื่นตามภูมิลำเนา ตามที่ระบุไว้ในสัญญานี้ ให้ถือว่าเป็นการส่งโดยชอบ และคู่สัญญาฝ่ายนั้นได้รับทราบเมื่อคำบอกกล่าว ทวงถามหรือเอกสารนั้นพึงไปถึงตามปกติ  </w:t>
      </w:r>
    </w:p>
    <w:p w14:paraId="474B0AE9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EADDEC6" w14:textId="222B1146" w:rsidR="000B5032" w:rsidRPr="0098597B" w:rsidRDefault="00DA31B5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D7AECB" wp14:editId="497801FD">
            <wp:simplePos x="0" y="0"/>
            <wp:positionH relativeFrom="column">
              <wp:posOffset>617220</wp:posOffset>
            </wp:positionH>
            <wp:positionV relativeFrom="paragraph">
              <wp:posOffset>596104</wp:posOffset>
            </wp:positionV>
            <wp:extent cx="1329690" cy="688975"/>
            <wp:effectExtent l="0" t="0" r="0" b="0"/>
            <wp:wrapNone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สัญญานี้ทำขึ้นเป็นสองฉบับ มีข้อความถูกต้องตรงกัน ทั้งสองฝ่ายได้อ่านและเข้าใจข้อความโดยตลอดแล้ว เห็นว่าถูกต้องตามเจตนาของตน จึงลงลายมือชื่อไว้เป็นสำคัญต่อหน้าพยานและต่างยึดถือไว้ฝ่ายละฉบับ</w:t>
      </w:r>
    </w:p>
    <w:p w14:paraId="51671FD0" w14:textId="37B7D31F" w:rsidR="000B5032" w:rsidRPr="0098597B" w:rsidRDefault="000B5032" w:rsidP="00D755A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0"/>
        <w:gridCol w:w="4508"/>
      </w:tblGrid>
      <w:tr w:rsidR="000B5032" w:rsidRPr="0098597B" w14:paraId="125124C4" w14:textId="77777777" w:rsidTr="00C73F06">
        <w:tc>
          <w:tcPr>
            <w:tcW w:w="4405" w:type="dxa"/>
          </w:tcPr>
          <w:p w14:paraId="0D39A576" w14:textId="7BA38F2C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</w:t>
            </w:r>
            <w:r w:rsidR="00DA31B5" w:rsidRPr="00E55A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</w:t>
            </w:r>
            <w:r w:rsidR="00724AD1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้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ขาย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567FF126" w14:textId="6433A21D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 นา</w:t>
            </w:r>
            <w:r w:rsidR="00724AD1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งสาวฐิติมา มโนหมั่นศรัทรา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781B786E" w14:textId="290B6F83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บริหาร</w:t>
            </w:r>
          </w:p>
        </w:tc>
        <w:tc>
          <w:tcPr>
            <w:tcW w:w="360" w:type="dxa"/>
          </w:tcPr>
          <w:p w14:paraId="50E811FD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BCB926F" w14:textId="5E19C9AF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</w:t>
            </w:r>
            <w:r w:rsidR="00724AD1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้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ซื้อ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3BBD7C93" w14:textId="25E81FD8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720704D4" w14:textId="63956E99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0B5032" w:rsidRPr="0098597B" w14:paraId="3ABC8216" w14:textId="77777777" w:rsidTr="00C73F06">
        <w:tc>
          <w:tcPr>
            <w:tcW w:w="4405" w:type="dxa"/>
          </w:tcPr>
          <w:p w14:paraId="4DFC2E79" w14:textId="4EF66D99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5E8FA56E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47CA661F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B5032" w:rsidRPr="0098597B" w14:paraId="42F30B6C" w14:textId="77777777" w:rsidTr="00C73F06">
        <w:tc>
          <w:tcPr>
            <w:tcW w:w="4405" w:type="dxa"/>
          </w:tcPr>
          <w:p w14:paraId="783F4260" w14:textId="3D93A28B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2DE24CBF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6CD76320" w14:textId="5DA6F634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1E02BA5D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0C99A1E" w14:textId="41FD3C3D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712A2A71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69B43F73" w14:textId="79AB1E11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51C65F6D" w14:textId="18500BE1" w:rsidR="00D755A9" w:rsidRPr="0098597B" w:rsidRDefault="00D755A9" w:rsidP="00D755A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22"/>
          <w:szCs w:val="22"/>
          <w:lang w:bidi="th-TH"/>
        </w:rPr>
      </w:pPr>
    </w:p>
    <w:sectPr w:rsidR="00D755A9" w:rsidRPr="0098597B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3747" w14:textId="77777777" w:rsidR="00970C65" w:rsidRDefault="00970C65">
      <w:pPr>
        <w:spacing w:after="0" w:line="240" w:lineRule="auto"/>
      </w:pPr>
      <w:r>
        <w:separator/>
      </w:r>
    </w:p>
  </w:endnote>
  <w:endnote w:type="continuationSeparator" w:id="0">
    <w:p w14:paraId="79C2533C" w14:textId="77777777" w:rsidR="00970C65" w:rsidRDefault="0097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6856" w14:textId="77777777" w:rsidR="00970C65" w:rsidRDefault="00970C65">
      <w:pPr>
        <w:spacing w:after="0" w:line="240" w:lineRule="auto"/>
      </w:pPr>
      <w:r>
        <w:separator/>
      </w:r>
    </w:p>
  </w:footnote>
  <w:footnote w:type="continuationSeparator" w:id="0">
    <w:p w14:paraId="68B98A92" w14:textId="77777777" w:rsidR="00970C65" w:rsidRDefault="0097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58EEADB2" w:rsidR="00881815" w:rsidRDefault="00881815" w:rsidP="009D42C2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700E0741" w:rsidR="00881815" w:rsidRDefault="009D42C2" w:rsidP="0C8C612D">
          <w:pPr>
            <w:pStyle w:val="Header"/>
            <w:ind w:right="-115"/>
            <w:jc w:val="right"/>
          </w:pP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ค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ู่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ฉบ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ั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บ</w:t>
          </w: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870"/>
    <w:rsid w:val="000111D5"/>
    <w:rsid w:val="000174BD"/>
    <w:rsid w:val="00020742"/>
    <w:rsid w:val="00022377"/>
    <w:rsid w:val="000319DD"/>
    <w:rsid w:val="00031D86"/>
    <w:rsid w:val="0003608E"/>
    <w:rsid w:val="00036BCB"/>
    <w:rsid w:val="000378E9"/>
    <w:rsid w:val="00037CA6"/>
    <w:rsid w:val="000408BD"/>
    <w:rsid w:val="00040F44"/>
    <w:rsid w:val="00047D56"/>
    <w:rsid w:val="00051FF6"/>
    <w:rsid w:val="000544FF"/>
    <w:rsid w:val="00056048"/>
    <w:rsid w:val="000566B3"/>
    <w:rsid w:val="0006018D"/>
    <w:rsid w:val="00061EF6"/>
    <w:rsid w:val="000620C1"/>
    <w:rsid w:val="00064DBF"/>
    <w:rsid w:val="00067502"/>
    <w:rsid w:val="00067D4E"/>
    <w:rsid w:val="00070A33"/>
    <w:rsid w:val="00072587"/>
    <w:rsid w:val="00074291"/>
    <w:rsid w:val="00075816"/>
    <w:rsid w:val="00084E75"/>
    <w:rsid w:val="00090EDB"/>
    <w:rsid w:val="00093437"/>
    <w:rsid w:val="00093D53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14091"/>
    <w:rsid w:val="00114BD5"/>
    <w:rsid w:val="001279A6"/>
    <w:rsid w:val="00130622"/>
    <w:rsid w:val="00130693"/>
    <w:rsid w:val="00133F07"/>
    <w:rsid w:val="00134349"/>
    <w:rsid w:val="00136317"/>
    <w:rsid w:val="001372C2"/>
    <w:rsid w:val="00141924"/>
    <w:rsid w:val="00165A21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43EE"/>
    <w:rsid w:val="001B0C5A"/>
    <w:rsid w:val="001C21EB"/>
    <w:rsid w:val="001C308D"/>
    <w:rsid w:val="001C69F9"/>
    <w:rsid w:val="001D060F"/>
    <w:rsid w:val="001D0848"/>
    <w:rsid w:val="001D0ED6"/>
    <w:rsid w:val="001D3B71"/>
    <w:rsid w:val="001D626D"/>
    <w:rsid w:val="001E1D7B"/>
    <w:rsid w:val="001F4B9F"/>
    <w:rsid w:val="001F56BD"/>
    <w:rsid w:val="001F5857"/>
    <w:rsid w:val="001F7A3C"/>
    <w:rsid w:val="002072ED"/>
    <w:rsid w:val="0021096E"/>
    <w:rsid w:val="00224262"/>
    <w:rsid w:val="0023060B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27E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3A26"/>
    <w:rsid w:val="003469B7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076C"/>
    <w:rsid w:val="0039500D"/>
    <w:rsid w:val="003B1D58"/>
    <w:rsid w:val="003B4EA5"/>
    <w:rsid w:val="003C07F1"/>
    <w:rsid w:val="003C2652"/>
    <w:rsid w:val="003C29A4"/>
    <w:rsid w:val="003C2A54"/>
    <w:rsid w:val="003C6CA1"/>
    <w:rsid w:val="003D58C3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35D4D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4038"/>
    <w:rsid w:val="004A567D"/>
    <w:rsid w:val="004A78FB"/>
    <w:rsid w:val="004C0914"/>
    <w:rsid w:val="004C18DD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241AF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7014B"/>
    <w:rsid w:val="005853CA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4EDD"/>
    <w:rsid w:val="00605CE3"/>
    <w:rsid w:val="00610347"/>
    <w:rsid w:val="006220E3"/>
    <w:rsid w:val="0062251C"/>
    <w:rsid w:val="006233C7"/>
    <w:rsid w:val="00627299"/>
    <w:rsid w:val="00633FAD"/>
    <w:rsid w:val="00641EB9"/>
    <w:rsid w:val="006425B8"/>
    <w:rsid w:val="00645AB5"/>
    <w:rsid w:val="00650E6A"/>
    <w:rsid w:val="00651969"/>
    <w:rsid w:val="00651E2D"/>
    <w:rsid w:val="00653CC6"/>
    <w:rsid w:val="006567A3"/>
    <w:rsid w:val="006647F6"/>
    <w:rsid w:val="0067074D"/>
    <w:rsid w:val="00676BC6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066D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205F"/>
    <w:rsid w:val="007160C4"/>
    <w:rsid w:val="007160EE"/>
    <w:rsid w:val="00716241"/>
    <w:rsid w:val="007217BB"/>
    <w:rsid w:val="00722A53"/>
    <w:rsid w:val="0072492F"/>
    <w:rsid w:val="00724AD1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5AA4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78F0"/>
    <w:rsid w:val="00956750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597B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D42C2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1B0"/>
    <w:rsid w:val="00AC3576"/>
    <w:rsid w:val="00AC3B6F"/>
    <w:rsid w:val="00AC49B9"/>
    <w:rsid w:val="00AC4C14"/>
    <w:rsid w:val="00AD6454"/>
    <w:rsid w:val="00AD696D"/>
    <w:rsid w:val="00AD7B4F"/>
    <w:rsid w:val="00AE0BC1"/>
    <w:rsid w:val="00AE0E09"/>
    <w:rsid w:val="00AE2E76"/>
    <w:rsid w:val="00AE4ECD"/>
    <w:rsid w:val="00AE65EB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567B4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41F5"/>
    <w:rsid w:val="00BE6833"/>
    <w:rsid w:val="00BF3638"/>
    <w:rsid w:val="00BF59FE"/>
    <w:rsid w:val="00C0148F"/>
    <w:rsid w:val="00C0365C"/>
    <w:rsid w:val="00C05E59"/>
    <w:rsid w:val="00C06BB4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6263"/>
    <w:rsid w:val="00C37FC8"/>
    <w:rsid w:val="00C442C7"/>
    <w:rsid w:val="00C64E33"/>
    <w:rsid w:val="00C6588E"/>
    <w:rsid w:val="00C65BAE"/>
    <w:rsid w:val="00C726E5"/>
    <w:rsid w:val="00C727A9"/>
    <w:rsid w:val="00C73F06"/>
    <w:rsid w:val="00C81ABC"/>
    <w:rsid w:val="00C87A95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1B5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6EBA"/>
    <w:rsid w:val="00DF600B"/>
    <w:rsid w:val="00E1043B"/>
    <w:rsid w:val="00E120EA"/>
    <w:rsid w:val="00E12A79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63982"/>
    <w:rsid w:val="00E813D7"/>
    <w:rsid w:val="00E81DA0"/>
    <w:rsid w:val="00E835D3"/>
    <w:rsid w:val="00E8659B"/>
    <w:rsid w:val="00E90717"/>
    <w:rsid w:val="00E943B2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2567"/>
    <w:rsid w:val="00F03B8F"/>
    <w:rsid w:val="00F0431A"/>
    <w:rsid w:val="00F062F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0D42"/>
    <w:rsid w:val="00F51647"/>
    <w:rsid w:val="00F547F4"/>
    <w:rsid w:val="00F60AEA"/>
    <w:rsid w:val="00F668BE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369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2680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7</cp:revision>
  <cp:lastPrinted>2025-01-08T16:51:00Z</cp:lastPrinted>
  <dcterms:created xsi:type="dcterms:W3CDTF">2024-11-17T03:07:00Z</dcterms:created>
  <dcterms:modified xsi:type="dcterms:W3CDTF">2025-02-20T16:37:00Z</dcterms:modified>
</cp:coreProperties>
</file>